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3DD5" w14:textId="34E224D1" w:rsidR="00A945FA" w:rsidRDefault="00075C16" w:rsidP="00846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E4C6546" wp14:editId="73D5DDEE">
            <wp:extent cx="589691" cy="9620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60" cy="10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</w:t>
      </w:r>
      <w:r w:rsidR="00A945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A945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945FA">
        <w:rPr>
          <w:noProof/>
        </w:rPr>
        <w:drawing>
          <wp:inline distT="0" distB="0" distL="0" distR="0" wp14:anchorId="5E778E8B" wp14:editId="331D5F1D">
            <wp:extent cx="2488951" cy="416833"/>
            <wp:effectExtent l="0" t="0" r="6985" b="2540"/>
            <wp:docPr id="3" name="Рисунок 3" descr="Российский Центр Деловых Перегов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ийский Центр Деловых Переговор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02" cy="47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2060"/>
        </w:rPr>
        <w:t xml:space="preserve">        </w:t>
      </w:r>
      <w:r w:rsidRPr="002F4655">
        <w:rPr>
          <w:noProof/>
          <w:color w:val="002060"/>
        </w:rPr>
        <w:drawing>
          <wp:inline distT="0" distB="0" distL="0" distR="0" wp14:anchorId="689B74AE" wp14:editId="2ED82DF9">
            <wp:extent cx="771525" cy="672610"/>
            <wp:effectExtent l="0" t="0" r="0" b="0"/>
            <wp:docPr id="19" name="Рисунок 19" descr="ÐÐ°ÑÑÐ¸Ð½ÐºÐ¸ Ð¿Ð¾ Ð·Ð°Ð¿ÑÐ¾ÑÑ ÑÐ³Ð±Ñ ÑÑ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Ð°ÑÑÐ¸Ð½ÐºÐ¸ Ð¿Ð¾ Ð·Ð°Ð¿ÑÐ¾ÑÑ ÑÐ³Ð±Ñ ÑÑ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1" t="30999" r="47782" b="32012"/>
                    <a:stretch/>
                  </pic:blipFill>
                  <pic:spPr bwMode="auto">
                    <a:xfrm>
                      <a:off x="0" y="0"/>
                      <a:ext cx="804004" cy="7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1BBAD" w14:textId="116BE412" w:rsidR="007F6778" w:rsidRDefault="00A109D5" w:rsidP="00075C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ABB">
        <w:rPr>
          <w:rFonts w:ascii="Times New Roman" w:hAnsi="Times New Roman" w:cs="Times New Roman"/>
          <w:b/>
          <w:bCs/>
          <w:sz w:val="32"/>
          <w:szCs w:val="32"/>
        </w:rPr>
        <w:t>Концепция</w:t>
      </w:r>
      <w:r w:rsidR="00A70266" w:rsidRPr="00846ABB">
        <w:rPr>
          <w:rFonts w:ascii="Times New Roman" w:hAnsi="Times New Roman" w:cs="Times New Roman"/>
          <w:b/>
          <w:bCs/>
          <w:sz w:val="32"/>
          <w:szCs w:val="32"/>
        </w:rPr>
        <w:t xml:space="preserve"> проекта</w:t>
      </w:r>
      <w:r w:rsidR="00A70266" w:rsidRPr="00577617">
        <w:rPr>
          <w:rFonts w:ascii="Times New Roman" w:hAnsi="Times New Roman" w:cs="Times New Roman"/>
          <w:b/>
          <w:bCs/>
        </w:rPr>
        <w:t xml:space="preserve"> </w:t>
      </w:r>
      <w:r w:rsidR="00A70266" w:rsidRPr="00846ABB">
        <w:rPr>
          <w:rFonts w:ascii="Times New Roman" w:hAnsi="Times New Roman" w:cs="Times New Roman"/>
        </w:rPr>
        <w:t>(ВСА БТК)</w:t>
      </w:r>
    </w:p>
    <w:p w14:paraId="33F44617" w14:textId="77777777" w:rsidR="00A945FA" w:rsidRDefault="00A70266" w:rsidP="00846A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ABB">
        <w:rPr>
          <w:rFonts w:ascii="Times New Roman" w:hAnsi="Times New Roman" w:cs="Times New Roman"/>
        </w:rPr>
        <w:t>Восточно - Сибирской ассоциации биотехнологических кластеров</w:t>
      </w:r>
      <w:r w:rsidR="00A945FA">
        <w:rPr>
          <w:rFonts w:ascii="Times New Roman" w:hAnsi="Times New Roman" w:cs="Times New Roman"/>
        </w:rPr>
        <w:t xml:space="preserve">, реализуемого совместно </w:t>
      </w:r>
    </w:p>
    <w:p w14:paraId="74D65737" w14:textId="4D761391" w:rsidR="00A037B2" w:rsidRDefault="00A945FA" w:rsidP="00846A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Российским Центром деловых переговоров и  ФГУП РЭА Минэнерго РФ.:</w:t>
      </w:r>
      <w:r w:rsidR="00A109D5" w:rsidRPr="00846ABB">
        <w:rPr>
          <w:rFonts w:ascii="Times New Roman" w:hAnsi="Times New Roman" w:cs="Times New Roman"/>
        </w:rPr>
        <w:t>:</w:t>
      </w:r>
    </w:p>
    <w:p w14:paraId="2C979EAF" w14:textId="77777777" w:rsidR="00846ABB" w:rsidRPr="00846ABB" w:rsidRDefault="00846ABB" w:rsidP="00846A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448217" w14:textId="259DFBA9" w:rsidR="00577617" w:rsidRPr="00846ABB" w:rsidRDefault="00A037B2" w:rsidP="00846A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>«VII научно - прикладной международной Конференции:</w:t>
      </w:r>
    </w:p>
    <w:p w14:paraId="5F806AF3" w14:textId="77777777" w:rsidR="00075C16" w:rsidRDefault="00A037B2" w:rsidP="00846A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 xml:space="preserve">«Экологические и экономические приоритеты альтернативной, </w:t>
      </w:r>
    </w:p>
    <w:p w14:paraId="3AE26AF6" w14:textId="62AB44EF" w:rsidR="00CD4944" w:rsidRPr="00846ABB" w:rsidRDefault="00A037B2" w:rsidP="00846A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>малой распределённой энергетики»</w:t>
      </w:r>
    </w:p>
    <w:p w14:paraId="20EC47F3" w14:textId="4FAF67A8" w:rsidR="00846ABB" w:rsidRDefault="00846ABB" w:rsidP="006E18C8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</w:p>
    <w:p w14:paraId="172867D5" w14:textId="77777777" w:rsidR="00846ABB" w:rsidRPr="00846ABB" w:rsidRDefault="00846ABB" w:rsidP="006E18C8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</w:p>
    <w:p w14:paraId="1FBCFC67" w14:textId="05B58CEE" w:rsidR="00B94D51" w:rsidRPr="00846ABB" w:rsidRDefault="00B94D51" w:rsidP="006E18C8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>Идеология:</w:t>
      </w:r>
    </w:p>
    <w:p w14:paraId="5211C973" w14:textId="3E0A3839" w:rsidR="00B94D51" w:rsidRPr="00846ABB" w:rsidRDefault="00B94D51" w:rsidP="00B94D51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Экология.</w:t>
      </w:r>
    </w:p>
    <w:p w14:paraId="291BAE29" w14:textId="7EDDBAAB" w:rsidR="00B94D51" w:rsidRPr="00846ABB" w:rsidRDefault="00B94D51" w:rsidP="00B94D51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Экономика.</w:t>
      </w:r>
    </w:p>
    <w:p w14:paraId="1B4F3240" w14:textId="57699705" w:rsidR="00B94D51" w:rsidRPr="00846ABB" w:rsidRDefault="00B94D51" w:rsidP="00B94D51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Рациональное использование возобновляемых ресурсов.</w:t>
      </w:r>
    </w:p>
    <w:p w14:paraId="0D9393DE" w14:textId="77777777" w:rsidR="00846ABB" w:rsidRPr="00846ABB" w:rsidRDefault="00846ABB" w:rsidP="00CD4944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</w:p>
    <w:p w14:paraId="31949524" w14:textId="239105AD" w:rsidR="00577617" w:rsidRPr="00846ABB" w:rsidRDefault="00CD4944" w:rsidP="00CD4944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>История мероприятия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: </w:t>
      </w:r>
    </w:p>
    <w:p w14:paraId="08D37DBA" w14:textId="741A25B2" w:rsidR="00CD4944" w:rsidRPr="00846ABB" w:rsidRDefault="00CD4944" w:rsidP="00CD4944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с 2000 года</w:t>
      </w:r>
      <w:r w:rsidR="00577617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, силами организаторов, 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проведено 37 информационных научно практических мероприятий различных форматов от семинаров и круглых столов, до Конференций и форумов</w:t>
      </w:r>
      <w:r w:rsidR="00577617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на различных отраслевых информационных площадках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.</w:t>
      </w:r>
    </w:p>
    <w:p w14:paraId="19FC7DA4" w14:textId="77777777" w:rsidR="00846ABB" w:rsidRPr="00846ABB" w:rsidRDefault="00846ABB" w:rsidP="006E18C8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</w:p>
    <w:p w14:paraId="7135A5F6" w14:textId="719C7334" w:rsidR="00577617" w:rsidRPr="00846ABB" w:rsidRDefault="00A109D5" w:rsidP="006E18C8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>Цель</w:t>
      </w:r>
      <w:r w:rsidR="00577617"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 xml:space="preserve"> Конференции</w:t>
      </w:r>
      <w:r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>:</w:t>
      </w:r>
    </w:p>
    <w:p w14:paraId="48810588" w14:textId="2D4F01CB" w:rsidR="00A109D5" w:rsidRPr="00846ABB" w:rsidRDefault="00CA6839" w:rsidP="006E18C8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Создание </w:t>
      </w:r>
      <w:r w:rsidR="00CD4944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доступной и эффективной 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постоянно действующей информационной площадки в области малой распределённой альтернативной энергетики в интересах муниципальных образований.</w:t>
      </w:r>
    </w:p>
    <w:p w14:paraId="13D5CD50" w14:textId="77777777" w:rsidR="00846ABB" w:rsidRPr="00846ABB" w:rsidRDefault="00846ABB" w:rsidP="006E18C8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</w:p>
    <w:p w14:paraId="3CCF7E5B" w14:textId="066CB7DA" w:rsidR="00A109D5" w:rsidRPr="00846ABB" w:rsidRDefault="00A109D5" w:rsidP="006E18C8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>Задачи:</w:t>
      </w:r>
      <w:r w:rsidR="00CA6839"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 xml:space="preserve"> </w:t>
      </w:r>
    </w:p>
    <w:p w14:paraId="26D962C4" w14:textId="0C0F9A88" w:rsidR="00CA6839" w:rsidRPr="00846ABB" w:rsidRDefault="00CA6839" w:rsidP="00CA6839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Создание Центра компетенций </w:t>
      </w:r>
      <w:r w:rsidR="00577617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в малой распределённой энергетике, используя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площадк</w:t>
      </w:r>
      <w:r w:rsidR="00577617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у и потенциал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Красноярского филиала Центра на</w:t>
      </w:r>
      <w:r w:rsidR="00CD4944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у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чно технической информации ФГБУ Российского энергетического агентства Министерства энергетики Российской Федерации, на платформе Восточно-Сибирской ассоциации биологических кластеров, </w:t>
      </w:r>
      <w:bookmarkStart w:id="0" w:name="_Hlk57535293"/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Объединённого Комитета по инновационному использованию возобновляемых ресурсов, альтернативной энергетики и биотехнологиям </w:t>
      </w:r>
      <w:bookmarkEnd w:id="0"/>
      <w:r w:rsidR="00CD4944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а также 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Российского Центра деловых переговоров.</w:t>
      </w:r>
    </w:p>
    <w:p w14:paraId="1BD50078" w14:textId="05BFDE33" w:rsidR="00CA6839" w:rsidRPr="00846ABB" w:rsidRDefault="00CA6839" w:rsidP="00CA6839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Развитие биоэнергетики в отдалённых и изолированных территориях</w:t>
      </w:r>
      <w:r w:rsidR="00577617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, использующей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 местные виды возобновляемых энергетических ресурсов</w:t>
      </w:r>
      <w:r w:rsidR="00577617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, включая отходы разных отраслей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.</w:t>
      </w:r>
    </w:p>
    <w:p w14:paraId="6C597F89" w14:textId="0722D3F5" w:rsidR="00CA6839" w:rsidRPr="00846ABB" w:rsidRDefault="00B94D51" w:rsidP="00CA6839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Развитие межотраслевой, межведомственной, межмуниципальной, межрегиональной и международной кооперации.</w:t>
      </w:r>
    </w:p>
    <w:p w14:paraId="5E2A04D1" w14:textId="5DBA20DD" w:rsidR="00CD4944" w:rsidRPr="00846ABB" w:rsidRDefault="00A70266" w:rsidP="00CA6839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Укрепление сотрудничества с муниципальными образованиями в рамках Муниципально-частного партнёрства.</w:t>
      </w:r>
    </w:p>
    <w:p w14:paraId="488BB772" w14:textId="66E1F65F" w:rsidR="00846ABB" w:rsidRPr="00846ABB" w:rsidRDefault="00846ABB" w:rsidP="00CA6839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Подготовка Рекомендаций в адрес Правительства Российской Федерации и Правительства Красноярского края.</w:t>
      </w:r>
    </w:p>
    <w:p w14:paraId="2179E48F" w14:textId="77777777" w:rsidR="00846ABB" w:rsidRPr="00846ABB" w:rsidRDefault="00846ABB" w:rsidP="00A70266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</w:p>
    <w:p w14:paraId="55DBC37B" w14:textId="0C322280" w:rsidR="00DB6E2C" w:rsidRPr="00846ABB" w:rsidRDefault="00A70266" w:rsidP="00A70266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>Инструмент</w:t>
      </w:r>
      <w:r w:rsidR="00DB6E2C"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>ы «Единого окна» и «Лифта» ВСА БТК</w:t>
      </w:r>
      <w:r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 xml:space="preserve"> для реализации задач</w:t>
      </w:r>
      <w:r w:rsidR="00846ABB"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 xml:space="preserve"> поставленных Конференцией </w:t>
      </w:r>
      <w:r w:rsidR="00DB6E2C"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>:</w:t>
      </w:r>
    </w:p>
    <w:p w14:paraId="7794BDA8" w14:textId="2982CED6" w:rsidR="00A70266" w:rsidRPr="00846ABB" w:rsidRDefault="00A70266" w:rsidP="007F6778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Презентация и начало функционирования:</w:t>
      </w:r>
    </w:p>
    <w:p w14:paraId="121B197E" w14:textId="77777777" w:rsidR="007F6778" w:rsidRPr="00846ABB" w:rsidRDefault="00A70266" w:rsidP="007F6778">
      <w:pPr>
        <w:pStyle w:val="a4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Научно технического Совета (НТС) ВСА БТК.</w:t>
      </w:r>
    </w:p>
    <w:p w14:paraId="180D5F7B" w14:textId="7013E2DB" w:rsidR="007F6778" w:rsidRPr="00846ABB" w:rsidRDefault="00DB6E2C" w:rsidP="007F6778">
      <w:pPr>
        <w:pStyle w:val="a4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Проектн</w:t>
      </w:r>
      <w:r w:rsidR="007F6778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ого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Центр</w:t>
      </w:r>
      <w:r w:rsidR="007F6778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а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ВСА БТК.</w:t>
      </w:r>
    </w:p>
    <w:p w14:paraId="3DF26779" w14:textId="4F739222" w:rsidR="00DB6E2C" w:rsidRDefault="00DB6E2C" w:rsidP="007F6778">
      <w:pPr>
        <w:pStyle w:val="a4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lastRenderedPageBreak/>
        <w:t>Центр</w:t>
      </w:r>
      <w:r w:rsidR="007F6778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а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компетенций ЦНТИ ФГБУ РЭА Минэнерго РФ.</w:t>
      </w:r>
    </w:p>
    <w:p w14:paraId="1FBA0F26" w14:textId="65AA2F77" w:rsidR="00682A97" w:rsidRPr="00846ABB" w:rsidRDefault="00682A97" w:rsidP="007F6778">
      <w:pPr>
        <w:pStyle w:val="a4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Сайта Российского Центра делового сотрудничества.</w:t>
      </w:r>
    </w:p>
    <w:p w14:paraId="29E0ACCE" w14:textId="382983FF" w:rsidR="007F6778" w:rsidRPr="00846ABB" w:rsidRDefault="00846ABB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Рекомендации проведённых</w:t>
      </w:r>
      <w:r w:rsidR="007F6778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тематических Стратегических сессий.</w:t>
      </w:r>
    </w:p>
    <w:p w14:paraId="05776B91" w14:textId="247E8D21" w:rsidR="007F6778" w:rsidRPr="00846ABB" w:rsidRDefault="00846ABB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Рекомендации п</w:t>
      </w:r>
      <w:r w:rsidR="007F6778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ровед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ён</w:t>
      </w:r>
      <w:r w:rsidR="007F6778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н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ых</w:t>
      </w:r>
      <w:r w:rsidR="007F6778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Форумов, конференций, семинаров, круглых столов, «мозговых штурмов».</w:t>
      </w:r>
    </w:p>
    <w:p w14:paraId="5DCC080A" w14:textId="122ED651" w:rsidR="00DB6E2C" w:rsidRPr="00846ABB" w:rsidRDefault="00DB6E2C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Сотрудничество с Российским центром деловых переговоров.</w:t>
      </w:r>
    </w:p>
    <w:p w14:paraId="70063014" w14:textId="1924FD4E" w:rsidR="00DB6E2C" w:rsidRPr="00846ABB" w:rsidRDefault="00DB6E2C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Сотрудничество с ТП Биоэнергетика.</w:t>
      </w:r>
    </w:p>
    <w:p w14:paraId="3B1649F7" w14:textId="55B7CE47" w:rsidR="00DB6E2C" w:rsidRPr="00846ABB" w:rsidRDefault="00DB6E2C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Сотрудничество с Обществом биотехнологов России.</w:t>
      </w:r>
    </w:p>
    <w:p w14:paraId="635D8846" w14:textId="6534E9AF" w:rsidR="00DB6E2C" w:rsidRPr="00846ABB" w:rsidRDefault="00DB6E2C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Сотрудничество с Национальным бюро по переработке отходов.</w:t>
      </w:r>
    </w:p>
    <w:p w14:paraId="39F5CD52" w14:textId="227C85C5" w:rsidR="00DB6E2C" w:rsidRPr="00846ABB" w:rsidRDefault="00DB6E2C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Сотрудничество с ТП Технологии экологического развития.</w:t>
      </w:r>
    </w:p>
    <w:p w14:paraId="1E24A6AB" w14:textId="400BFE4F" w:rsidR="00DB6E2C" w:rsidRPr="00846ABB" w:rsidRDefault="00DB6E2C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Сотрудничество с Комитетом по экологии  ТПП РФ.</w:t>
      </w:r>
    </w:p>
    <w:p w14:paraId="2728035A" w14:textId="5616594B" w:rsidR="00DB6E2C" w:rsidRPr="00846ABB" w:rsidRDefault="00DB6E2C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Соглашения о стратегическом сотрудничестве с муниципальными образованиями.</w:t>
      </w:r>
    </w:p>
    <w:p w14:paraId="5D21CE89" w14:textId="495C382D" w:rsidR="00DB6E2C" w:rsidRPr="00846ABB" w:rsidRDefault="00DB6E2C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Соглашения (межрегиональные)  о сотрудничестве.</w:t>
      </w:r>
    </w:p>
    <w:p w14:paraId="3E414750" w14:textId="0592EC21" w:rsidR="00DB6E2C" w:rsidRPr="00846ABB" w:rsidRDefault="00DB6E2C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Соглашения о сотрудничестве с бизнесом.</w:t>
      </w:r>
    </w:p>
    <w:p w14:paraId="70795E04" w14:textId="2CBC01AD" w:rsidR="00DB6E2C" w:rsidRPr="00846ABB" w:rsidRDefault="00DB6E2C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Соглашения о  сотрудничестве с наукой.</w:t>
      </w:r>
    </w:p>
    <w:p w14:paraId="439917B3" w14:textId="725C9D2B" w:rsidR="00577617" w:rsidRPr="00846ABB" w:rsidRDefault="00577617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Государственно – частное партнёрство.</w:t>
      </w:r>
    </w:p>
    <w:p w14:paraId="6C64A74E" w14:textId="66067487" w:rsidR="00577617" w:rsidRPr="00846ABB" w:rsidRDefault="00577617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Муниципально частно партнёрство.</w:t>
      </w:r>
    </w:p>
    <w:p w14:paraId="20B14D44" w14:textId="1C0DF890" w:rsidR="00577617" w:rsidRPr="00846ABB" w:rsidRDefault="00577617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Меры государственной поддержки федерального, регионального и муниципального уровней.</w:t>
      </w:r>
    </w:p>
    <w:p w14:paraId="5F055A3E" w14:textId="0E56EE3D" w:rsidR="00577617" w:rsidRPr="00846ABB" w:rsidRDefault="00577617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Грантовая политика.</w:t>
      </w:r>
    </w:p>
    <w:p w14:paraId="0A5B94A7" w14:textId="034FBEB7" w:rsidR="00DB6E2C" w:rsidRPr="00846ABB" w:rsidRDefault="00DB6E2C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Площадка</w:t>
      </w:r>
      <w:r w:rsidR="00BA1462" w:rsidRPr="00846ABB">
        <w:rPr>
          <w:sz w:val="26"/>
          <w:szCs w:val="26"/>
        </w:rPr>
        <w:t xml:space="preserve"> </w:t>
      </w:r>
      <w:r w:rsidR="00BA1462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Объединённого Комитета по инновационному использованию возобновляемых ресурсов, альтернативной энергетики и биотехнологиям.</w:t>
      </w:r>
    </w:p>
    <w:p w14:paraId="25541241" w14:textId="460AF125" w:rsidR="007F6778" w:rsidRPr="00846ABB" w:rsidRDefault="007F6778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Публикации в специальных и научных изданиях.</w:t>
      </w:r>
    </w:p>
    <w:p w14:paraId="2CD1E193" w14:textId="6AD8432B" w:rsidR="007F6778" w:rsidRPr="00846ABB" w:rsidRDefault="007F6778" w:rsidP="00A7026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Проведение лекций и семинаров в учебных заведениях.</w:t>
      </w:r>
    </w:p>
    <w:p w14:paraId="66E59523" w14:textId="20AEAEEB" w:rsidR="00CA6839" w:rsidRPr="00846ABB" w:rsidRDefault="00A109D5" w:rsidP="006E18C8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>Представительность</w:t>
      </w:r>
      <w:r w:rsidR="007F6778"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 xml:space="preserve"> Конференции 16-18 декабря 2020 года </w:t>
      </w:r>
      <w:r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>: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</w:t>
      </w:r>
    </w:p>
    <w:p w14:paraId="67EDF26E" w14:textId="2AFE4884" w:rsidR="00A109D5" w:rsidRPr="00846ABB" w:rsidRDefault="00A109D5" w:rsidP="00CA683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Член Корреспондент РАН, более 20 докторов и кандидатов наук</w:t>
      </w:r>
    </w:p>
    <w:p w14:paraId="7830C332" w14:textId="7D5CAF14" w:rsidR="00CA6839" w:rsidRPr="00846ABB" w:rsidRDefault="00B94D51" w:rsidP="00CA683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Представители иностранных государств.</w:t>
      </w:r>
    </w:p>
    <w:p w14:paraId="67B59204" w14:textId="46C7CA00" w:rsidR="00B94D51" w:rsidRPr="00846ABB" w:rsidRDefault="00B94D51" w:rsidP="00CA683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Представители регионов</w:t>
      </w:r>
    </w:p>
    <w:p w14:paraId="6BFA4E64" w14:textId="407EA700" w:rsidR="00A109D5" w:rsidRPr="00846ABB" w:rsidRDefault="00A109D5" w:rsidP="006E18C8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b/>
          <w:bCs/>
          <w:color w:val="1F3864" w:themeColor="accent5" w:themeShade="80"/>
          <w:sz w:val="26"/>
          <w:szCs w:val="26"/>
        </w:rPr>
        <w:t>Планируемый результат:</w:t>
      </w:r>
    </w:p>
    <w:p w14:paraId="55D98B22" w14:textId="00261918" w:rsidR="00CA6839" w:rsidRPr="00846ABB" w:rsidRDefault="00CA6839" w:rsidP="00CA683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Создание</w:t>
      </w:r>
      <w:r w:rsidR="00B94D51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механизма </w:t>
      </w:r>
      <w:r w:rsidR="00846ABB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формирования сегмента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БИОЭКОНОМИКИ в энергетике, экологии и рациональном природопользовании.</w:t>
      </w:r>
    </w:p>
    <w:p w14:paraId="7B55A8E3" w14:textId="5054756C" w:rsidR="00B94D51" w:rsidRPr="00846ABB" w:rsidRDefault="00B94D51" w:rsidP="00B94D51">
      <w:pPr>
        <w:pStyle w:val="a4"/>
        <w:numPr>
          <w:ilvl w:val="0"/>
          <w:numId w:val="28"/>
        </w:numPr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Создание постоянно действующего Центра компетенций в области</w:t>
      </w:r>
      <w:r w:rsidRPr="00846ABB">
        <w:rPr>
          <w:sz w:val="26"/>
          <w:szCs w:val="26"/>
        </w:rPr>
        <w:t xml:space="preserve"> 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малой распределённой альтернативной энергетики Красноярского края.</w:t>
      </w:r>
    </w:p>
    <w:p w14:paraId="32CD2175" w14:textId="4F17A1D4" w:rsidR="00CA6839" w:rsidRPr="00846ABB" w:rsidRDefault="00B94D51" w:rsidP="00CA683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Подписание Соглашений о сотрудничестве.</w:t>
      </w:r>
    </w:p>
    <w:p w14:paraId="634D8C0D" w14:textId="29236B6D" w:rsidR="00B94D51" w:rsidRPr="00846ABB" w:rsidRDefault="00B94D51" w:rsidP="00CA683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Начало реализации нескольких проектов.</w:t>
      </w:r>
    </w:p>
    <w:p w14:paraId="4EDCF64F" w14:textId="34A94168" w:rsidR="00B94D51" w:rsidRPr="00846ABB" w:rsidRDefault="007F6778" w:rsidP="00CA683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Начало п</w:t>
      </w:r>
      <w:r w:rsidR="00B94D51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одготовк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и </w:t>
      </w:r>
      <w:r w:rsidR="00B94D51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проведения 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в 2021- 2030 годах </w:t>
      </w:r>
      <w:r w:rsidR="00846ABB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Стратегических сессий</w:t>
      </w:r>
      <w:r w:rsidR="00B94D51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по развитию</w:t>
      </w:r>
      <w:r w:rsidR="00B94D51" w:rsidRPr="00846ABB">
        <w:rPr>
          <w:rFonts w:ascii="Times New Roman" w:hAnsi="Times New Roman" w:cs="Times New Roman"/>
          <w:sz w:val="26"/>
          <w:szCs w:val="26"/>
        </w:rPr>
        <w:t xml:space="preserve"> биоэнергетики в </w:t>
      </w:r>
      <w:r w:rsidR="00B94D51"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малой распределённой альтернативной энергетике Красноярского края.</w:t>
      </w:r>
    </w:p>
    <w:p w14:paraId="4539D373" w14:textId="341FD9E7" w:rsidR="007F6778" w:rsidRDefault="007F6778" w:rsidP="007F6778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14:paraId="44F74005" w14:textId="5C5FD622" w:rsidR="00846ABB" w:rsidRDefault="00846ABB" w:rsidP="007F6778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14:paraId="63A6B9C8" w14:textId="5C93DC38" w:rsidR="00846ABB" w:rsidRDefault="00846ABB" w:rsidP="007F6778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14:paraId="2F74386C" w14:textId="18A5462D" w:rsidR="00075C16" w:rsidRDefault="00075C16" w:rsidP="007F6778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14:paraId="1781F601" w14:textId="77777777" w:rsidR="00075C16" w:rsidRPr="00846ABB" w:rsidRDefault="00075C16" w:rsidP="007F6778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14:paraId="782D2A9D" w14:textId="71F67991" w:rsidR="00846ABB" w:rsidRPr="00846ABB" w:rsidRDefault="00846ABB" w:rsidP="00846ABB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Член Национального бюро </w:t>
      </w:r>
    </w:p>
    <w:p w14:paraId="114B7E8D" w14:textId="434E765E" w:rsidR="00846ABB" w:rsidRPr="00846ABB" w:rsidRDefault="00846ABB" w:rsidP="00846ABB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5D55307" wp14:editId="753AA0BB">
            <wp:simplePos x="0" y="0"/>
            <wp:positionH relativeFrom="column">
              <wp:posOffset>3870960</wp:posOffset>
            </wp:positionH>
            <wp:positionV relativeFrom="paragraph">
              <wp:posOffset>32385</wp:posOffset>
            </wp:positionV>
            <wp:extent cx="1609725" cy="11052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0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по переработке отходов и</w:t>
      </w:r>
    </w:p>
    <w:p w14:paraId="69594375" w14:textId="77777777" w:rsidR="00846ABB" w:rsidRPr="00846ABB" w:rsidRDefault="00846ABB" w:rsidP="00846ABB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Центрального Правления </w:t>
      </w:r>
    </w:p>
    <w:p w14:paraId="18429771" w14:textId="77C8B1C8" w:rsidR="00846ABB" w:rsidRPr="00846ABB" w:rsidRDefault="00846ABB" w:rsidP="00846ABB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Общества биотехнологов России им. Ю. Овчинникова,</w:t>
      </w:r>
    </w:p>
    <w:p w14:paraId="17D975FB" w14:textId="77777777" w:rsidR="00846ABB" w:rsidRPr="00846ABB" w:rsidRDefault="00846ABB" w:rsidP="00846ABB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Президент Восточно-Сибирской ассоциации</w:t>
      </w:r>
    </w:p>
    <w:p w14:paraId="75A3705E" w14:textId="0E3208EC" w:rsidR="007F6778" w:rsidRPr="00846ABB" w:rsidRDefault="00846ABB" w:rsidP="00846ABB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биотехнологических кластеров        </w:t>
      </w:r>
      <w:r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</w:t>
      </w:r>
      <w:r w:rsidRPr="00846AB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 Бугаенко Н. И.                                                                                  </w:t>
      </w:r>
    </w:p>
    <w:sectPr w:rsidR="007F6778" w:rsidRPr="00846ABB" w:rsidSect="00846ABB">
      <w:pgSz w:w="11906" w:h="16838"/>
      <w:pgMar w:top="426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55C87" w14:textId="77777777" w:rsidR="006549C3" w:rsidRDefault="006549C3" w:rsidP="001379DD">
      <w:pPr>
        <w:spacing w:after="0" w:line="240" w:lineRule="auto"/>
      </w:pPr>
      <w:r>
        <w:separator/>
      </w:r>
    </w:p>
  </w:endnote>
  <w:endnote w:type="continuationSeparator" w:id="0">
    <w:p w14:paraId="40A713AB" w14:textId="77777777" w:rsidR="006549C3" w:rsidRDefault="006549C3" w:rsidP="0013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1D752" w14:textId="77777777" w:rsidR="006549C3" w:rsidRDefault="006549C3" w:rsidP="001379DD">
      <w:pPr>
        <w:spacing w:after="0" w:line="240" w:lineRule="auto"/>
      </w:pPr>
      <w:r>
        <w:separator/>
      </w:r>
    </w:p>
  </w:footnote>
  <w:footnote w:type="continuationSeparator" w:id="0">
    <w:p w14:paraId="6BA9B41C" w14:textId="77777777" w:rsidR="006549C3" w:rsidRDefault="006549C3" w:rsidP="00137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655"/>
    <w:multiLevelType w:val="hybridMultilevel"/>
    <w:tmpl w:val="A7726296"/>
    <w:lvl w:ilvl="0" w:tplc="FBD241DA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 w15:restartNumberingAfterBreak="0">
    <w:nsid w:val="02BE739B"/>
    <w:multiLevelType w:val="hybridMultilevel"/>
    <w:tmpl w:val="0E06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1126"/>
    <w:multiLevelType w:val="hybridMultilevel"/>
    <w:tmpl w:val="CF7C5384"/>
    <w:lvl w:ilvl="0" w:tplc="5090186C">
      <w:start w:val="1"/>
      <w:numFmt w:val="decimal"/>
      <w:lvlText w:val="%1."/>
      <w:lvlJc w:val="left"/>
      <w:pPr>
        <w:ind w:left="701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7B513F"/>
    <w:multiLevelType w:val="hybridMultilevel"/>
    <w:tmpl w:val="1DFA6708"/>
    <w:lvl w:ilvl="0" w:tplc="DAE06BFC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857"/>
    <w:multiLevelType w:val="hybridMultilevel"/>
    <w:tmpl w:val="9782FB82"/>
    <w:lvl w:ilvl="0" w:tplc="45068122">
      <w:start w:val="1"/>
      <w:numFmt w:val="decimal"/>
      <w:lvlText w:val="%1."/>
      <w:lvlJc w:val="left"/>
      <w:pPr>
        <w:ind w:left="7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6DF1751"/>
    <w:multiLevelType w:val="multilevel"/>
    <w:tmpl w:val="97DA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956673"/>
    <w:multiLevelType w:val="hybridMultilevel"/>
    <w:tmpl w:val="8DB27C50"/>
    <w:lvl w:ilvl="0" w:tplc="F4CE265A">
      <w:start w:val="1"/>
      <w:numFmt w:val="decimal"/>
      <w:lvlText w:val="%1."/>
      <w:lvlJc w:val="left"/>
      <w:pPr>
        <w:ind w:left="7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 w15:restartNumberingAfterBreak="0">
    <w:nsid w:val="1CB048C8"/>
    <w:multiLevelType w:val="hybridMultilevel"/>
    <w:tmpl w:val="B5A891BE"/>
    <w:lvl w:ilvl="0" w:tplc="219CA80E">
      <w:start w:val="5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1EF30E5F"/>
    <w:multiLevelType w:val="hybridMultilevel"/>
    <w:tmpl w:val="40A096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3562A"/>
    <w:multiLevelType w:val="hybridMultilevel"/>
    <w:tmpl w:val="76DC5E52"/>
    <w:lvl w:ilvl="0" w:tplc="FD3A4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448F5"/>
    <w:multiLevelType w:val="hybridMultilevel"/>
    <w:tmpl w:val="9782FB82"/>
    <w:lvl w:ilvl="0" w:tplc="45068122">
      <w:start w:val="1"/>
      <w:numFmt w:val="decimal"/>
      <w:lvlText w:val="%1."/>
      <w:lvlJc w:val="left"/>
      <w:pPr>
        <w:ind w:left="7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260428B7"/>
    <w:multiLevelType w:val="hybridMultilevel"/>
    <w:tmpl w:val="FDBA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13838"/>
    <w:multiLevelType w:val="hybridMultilevel"/>
    <w:tmpl w:val="30E2B29E"/>
    <w:lvl w:ilvl="0" w:tplc="3EE2D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66502"/>
    <w:multiLevelType w:val="hybridMultilevel"/>
    <w:tmpl w:val="FDBA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630E2"/>
    <w:multiLevelType w:val="hybridMultilevel"/>
    <w:tmpl w:val="D1A64286"/>
    <w:lvl w:ilvl="0" w:tplc="5ACE1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90481"/>
    <w:multiLevelType w:val="hybridMultilevel"/>
    <w:tmpl w:val="739E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075ED"/>
    <w:multiLevelType w:val="hybridMultilevel"/>
    <w:tmpl w:val="CDC4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74AF2"/>
    <w:multiLevelType w:val="hybridMultilevel"/>
    <w:tmpl w:val="706C42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467F75"/>
    <w:multiLevelType w:val="hybridMultilevel"/>
    <w:tmpl w:val="4AB2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3145F"/>
    <w:multiLevelType w:val="hybridMultilevel"/>
    <w:tmpl w:val="CDC4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003CB"/>
    <w:multiLevelType w:val="hybridMultilevel"/>
    <w:tmpl w:val="06B0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75139"/>
    <w:multiLevelType w:val="hybridMultilevel"/>
    <w:tmpl w:val="461C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644E1"/>
    <w:multiLevelType w:val="hybridMultilevel"/>
    <w:tmpl w:val="35CE7F8C"/>
    <w:lvl w:ilvl="0" w:tplc="107007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A0B20"/>
    <w:multiLevelType w:val="hybridMultilevel"/>
    <w:tmpl w:val="EE32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A6375"/>
    <w:multiLevelType w:val="hybridMultilevel"/>
    <w:tmpl w:val="8EEC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A368C"/>
    <w:multiLevelType w:val="hybridMultilevel"/>
    <w:tmpl w:val="D738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326E8"/>
    <w:multiLevelType w:val="hybridMultilevel"/>
    <w:tmpl w:val="8646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F1A5F"/>
    <w:multiLevelType w:val="hybridMultilevel"/>
    <w:tmpl w:val="9782FB82"/>
    <w:lvl w:ilvl="0" w:tplc="45068122">
      <w:start w:val="1"/>
      <w:numFmt w:val="decimal"/>
      <w:lvlText w:val="%1."/>
      <w:lvlJc w:val="left"/>
      <w:pPr>
        <w:ind w:left="7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8" w15:restartNumberingAfterBreak="0">
    <w:nsid w:val="604F0FA3"/>
    <w:multiLevelType w:val="hybridMultilevel"/>
    <w:tmpl w:val="564E41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84DBA"/>
    <w:multiLevelType w:val="hybridMultilevel"/>
    <w:tmpl w:val="65A4BBBA"/>
    <w:lvl w:ilvl="0" w:tplc="380C7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4321ED"/>
    <w:multiLevelType w:val="hybridMultilevel"/>
    <w:tmpl w:val="9782FB82"/>
    <w:lvl w:ilvl="0" w:tplc="45068122">
      <w:start w:val="1"/>
      <w:numFmt w:val="decimal"/>
      <w:lvlText w:val="%1."/>
      <w:lvlJc w:val="left"/>
      <w:pPr>
        <w:ind w:left="7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1" w15:restartNumberingAfterBreak="0">
    <w:nsid w:val="787B64CA"/>
    <w:multiLevelType w:val="hybridMultilevel"/>
    <w:tmpl w:val="76DC5E52"/>
    <w:lvl w:ilvl="0" w:tplc="FD3A4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D21"/>
    <w:multiLevelType w:val="hybridMultilevel"/>
    <w:tmpl w:val="9782FB82"/>
    <w:lvl w:ilvl="0" w:tplc="45068122">
      <w:start w:val="1"/>
      <w:numFmt w:val="decimal"/>
      <w:lvlText w:val="%1."/>
      <w:lvlJc w:val="left"/>
      <w:pPr>
        <w:ind w:left="7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2"/>
  </w:num>
  <w:num w:numId="5">
    <w:abstractNumId w:val="32"/>
  </w:num>
  <w:num w:numId="6">
    <w:abstractNumId w:val="7"/>
  </w:num>
  <w:num w:numId="7">
    <w:abstractNumId w:val="16"/>
  </w:num>
  <w:num w:numId="8">
    <w:abstractNumId w:val="8"/>
  </w:num>
  <w:num w:numId="9">
    <w:abstractNumId w:val="31"/>
  </w:num>
  <w:num w:numId="10">
    <w:abstractNumId w:val="11"/>
  </w:num>
  <w:num w:numId="11">
    <w:abstractNumId w:val="26"/>
  </w:num>
  <w:num w:numId="12">
    <w:abstractNumId w:val="4"/>
  </w:num>
  <w:num w:numId="13">
    <w:abstractNumId w:val="19"/>
  </w:num>
  <w:num w:numId="14">
    <w:abstractNumId w:val="13"/>
  </w:num>
  <w:num w:numId="15">
    <w:abstractNumId w:val="3"/>
  </w:num>
  <w:num w:numId="16">
    <w:abstractNumId w:val="2"/>
  </w:num>
  <w:num w:numId="17">
    <w:abstractNumId w:val="30"/>
  </w:num>
  <w:num w:numId="18">
    <w:abstractNumId w:val="10"/>
  </w:num>
  <w:num w:numId="19">
    <w:abstractNumId w:val="27"/>
  </w:num>
  <w:num w:numId="20">
    <w:abstractNumId w:val="23"/>
  </w:num>
  <w:num w:numId="21">
    <w:abstractNumId w:val="28"/>
  </w:num>
  <w:num w:numId="22">
    <w:abstractNumId w:val="12"/>
  </w:num>
  <w:num w:numId="23">
    <w:abstractNumId w:val="14"/>
  </w:num>
  <w:num w:numId="24">
    <w:abstractNumId w:val="21"/>
  </w:num>
  <w:num w:numId="25">
    <w:abstractNumId w:val="29"/>
  </w:num>
  <w:num w:numId="26">
    <w:abstractNumId w:val="17"/>
  </w:num>
  <w:num w:numId="27">
    <w:abstractNumId w:val="1"/>
  </w:num>
  <w:num w:numId="28">
    <w:abstractNumId w:val="15"/>
  </w:num>
  <w:num w:numId="29">
    <w:abstractNumId w:val="25"/>
  </w:num>
  <w:num w:numId="30">
    <w:abstractNumId w:val="24"/>
  </w:num>
  <w:num w:numId="31">
    <w:abstractNumId w:val="2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4C"/>
    <w:rsid w:val="000060EB"/>
    <w:rsid w:val="00075C16"/>
    <w:rsid w:val="000977CC"/>
    <w:rsid w:val="000A3B1A"/>
    <w:rsid w:val="000F1CC2"/>
    <w:rsid w:val="000F7DA2"/>
    <w:rsid w:val="00125671"/>
    <w:rsid w:val="001379DD"/>
    <w:rsid w:val="00167051"/>
    <w:rsid w:val="0017003D"/>
    <w:rsid w:val="00181D44"/>
    <w:rsid w:val="00187AB3"/>
    <w:rsid w:val="001B6D7B"/>
    <w:rsid w:val="001B7D09"/>
    <w:rsid w:val="001D68C2"/>
    <w:rsid w:val="00204154"/>
    <w:rsid w:val="002248CB"/>
    <w:rsid w:val="002436EB"/>
    <w:rsid w:val="00251E4D"/>
    <w:rsid w:val="00252170"/>
    <w:rsid w:val="00295AAF"/>
    <w:rsid w:val="0029701B"/>
    <w:rsid w:val="002C7231"/>
    <w:rsid w:val="00353BC9"/>
    <w:rsid w:val="003A568F"/>
    <w:rsid w:val="003D7FF5"/>
    <w:rsid w:val="004068D7"/>
    <w:rsid w:val="0041254D"/>
    <w:rsid w:val="00423FB8"/>
    <w:rsid w:val="00437DBA"/>
    <w:rsid w:val="004870C5"/>
    <w:rsid w:val="004E0DB0"/>
    <w:rsid w:val="004F278D"/>
    <w:rsid w:val="004F3393"/>
    <w:rsid w:val="00516B20"/>
    <w:rsid w:val="00577617"/>
    <w:rsid w:val="00596C78"/>
    <w:rsid w:val="005E7042"/>
    <w:rsid w:val="00605273"/>
    <w:rsid w:val="006549C3"/>
    <w:rsid w:val="00682A97"/>
    <w:rsid w:val="006A6D9F"/>
    <w:rsid w:val="006C409A"/>
    <w:rsid w:val="006E18C8"/>
    <w:rsid w:val="00720D1A"/>
    <w:rsid w:val="007C7FC0"/>
    <w:rsid w:val="007D6940"/>
    <w:rsid w:val="007F6778"/>
    <w:rsid w:val="00820A7B"/>
    <w:rsid w:val="0084282F"/>
    <w:rsid w:val="00846ABB"/>
    <w:rsid w:val="00855390"/>
    <w:rsid w:val="0086052D"/>
    <w:rsid w:val="00867DF9"/>
    <w:rsid w:val="0087591E"/>
    <w:rsid w:val="00886BC1"/>
    <w:rsid w:val="008874C7"/>
    <w:rsid w:val="008D23D0"/>
    <w:rsid w:val="008E4503"/>
    <w:rsid w:val="00901A02"/>
    <w:rsid w:val="00906A19"/>
    <w:rsid w:val="00975876"/>
    <w:rsid w:val="009862EC"/>
    <w:rsid w:val="00A037B2"/>
    <w:rsid w:val="00A109D5"/>
    <w:rsid w:val="00A22AE0"/>
    <w:rsid w:val="00A50BAF"/>
    <w:rsid w:val="00A70266"/>
    <w:rsid w:val="00A7365A"/>
    <w:rsid w:val="00A76281"/>
    <w:rsid w:val="00A9004E"/>
    <w:rsid w:val="00A945FA"/>
    <w:rsid w:val="00A9461B"/>
    <w:rsid w:val="00AD324C"/>
    <w:rsid w:val="00B246C7"/>
    <w:rsid w:val="00B460C9"/>
    <w:rsid w:val="00B842B7"/>
    <w:rsid w:val="00B912D0"/>
    <w:rsid w:val="00B94D51"/>
    <w:rsid w:val="00BA1462"/>
    <w:rsid w:val="00BB030E"/>
    <w:rsid w:val="00BB283A"/>
    <w:rsid w:val="00C334CC"/>
    <w:rsid w:val="00C47E3A"/>
    <w:rsid w:val="00C62730"/>
    <w:rsid w:val="00C63CFC"/>
    <w:rsid w:val="00CA6839"/>
    <w:rsid w:val="00CA6FDC"/>
    <w:rsid w:val="00CC3F79"/>
    <w:rsid w:val="00CD4944"/>
    <w:rsid w:val="00D16F4F"/>
    <w:rsid w:val="00D74182"/>
    <w:rsid w:val="00D77622"/>
    <w:rsid w:val="00D84AB6"/>
    <w:rsid w:val="00D92875"/>
    <w:rsid w:val="00D92C96"/>
    <w:rsid w:val="00DA3014"/>
    <w:rsid w:val="00DA5B3D"/>
    <w:rsid w:val="00DB6E2C"/>
    <w:rsid w:val="00DE1A19"/>
    <w:rsid w:val="00DF6A0D"/>
    <w:rsid w:val="00E12FEF"/>
    <w:rsid w:val="00E13CD7"/>
    <w:rsid w:val="00E43D46"/>
    <w:rsid w:val="00E93C37"/>
    <w:rsid w:val="00EB41A8"/>
    <w:rsid w:val="00EE6DF7"/>
    <w:rsid w:val="00EF5ABE"/>
    <w:rsid w:val="00F03CB0"/>
    <w:rsid w:val="00F47A9F"/>
    <w:rsid w:val="00F576CB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655B"/>
  <w15:chartTrackingRefBased/>
  <w15:docId w15:val="{C3186109-D82E-4EFD-8A35-7373678A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7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FE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9DD"/>
  </w:style>
  <w:style w:type="paragraph" w:styleId="a9">
    <w:name w:val="footer"/>
    <w:basedOn w:val="a"/>
    <w:link w:val="aa"/>
    <w:uiPriority w:val="99"/>
    <w:unhideWhenUsed/>
    <w:rsid w:val="0013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9DD"/>
  </w:style>
  <w:style w:type="character" w:styleId="ab">
    <w:name w:val="annotation reference"/>
    <w:basedOn w:val="a0"/>
    <w:uiPriority w:val="99"/>
    <w:semiHidden/>
    <w:unhideWhenUsed/>
    <w:rsid w:val="00F576C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76C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76C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76C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7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Николай</cp:lastModifiedBy>
  <cp:revision>80</cp:revision>
  <cp:lastPrinted>2020-11-27T03:01:00Z</cp:lastPrinted>
  <dcterms:created xsi:type="dcterms:W3CDTF">2020-11-06T23:59:00Z</dcterms:created>
  <dcterms:modified xsi:type="dcterms:W3CDTF">2020-11-29T05:09:00Z</dcterms:modified>
</cp:coreProperties>
</file>